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F0D0106" w14:textId="427BA200" w:rsidR="000E4666" w:rsidRDefault="000E4666"/>
    <w:p w14:paraId="0842235A" w14:textId="77777777" w:rsidR="00362FC1" w:rsidRDefault="00362FC1" w:rsidP="00362FC1">
      <w:pPr>
        <w:jc w:val="center"/>
        <w:rPr>
          <w:sz w:val="40"/>
          <w:szCs w:val="40"/>
        </w:rPr>
      </w:pPr>
    </w:p>
    <w:p w14:paraId="1C02C18E" w14:textId="61B1B033" w:rsidR="00E75CF0" w:rsidRDefault="00E75CF0" w:rsidP="00362FC1">
      <w:pPr>
        <w:jc w:val="center"/>
        <w:rPr>
          <w:sz w:val="40"/>
          <w:szCs w:val="40"/>
        </w:rPr>
      </w:pPr>
      <w:r w:rsidRPr="00362FC1">
        <w:rPr>
          <w:sz w:val="40"/>
          <w:szCs w:val="40"/>
        </w:rPr>
        <w:t xml:space="preserve">SBĚR VELKOOBJEMOVÉHO KOMUNÁLNÍHO A ELEKTRO ODPADU </w:t>
      </w:r>
      <w:r w:rsidR="00D264A1">
        <w:rPr>
          <w:sz w:val="40"/>
          <w:szCs w:val="40"/>
        </w:rPr>
        <w:t>28</w:t>
      </w:r>
      <w:r w:rsidRPr="00362FC1">
        <w:rPr>
          <w:sz w:val="40"/>
          <w:szCs w:val="40"/>
        </w:rPr>
        <w:t>.</w:t>
      </w:r>
      <w:r w:rsidR="00D264A1">
        <w:rPr>
          <w:sz w:val="40"/>
          <w:szCs w:val="40"/>
        </w:rPr>
        <w:t>3</w:t>
      </w:r>
      <w:r w:rsidRPr="00362FC1">
        <w:rPr>
          <w:sz w:val="40"/>
          <w:szCs w:val="40"/>
        </w:rPr>
        <w:t>.202</w:t>
      </w:r>
      <w:r w:rsidR="00D264A1">
        <w:rPr>
          <w:sz w:val="40"/>
          <w:szCs w:val="40"/>
        </w:rPr>
        <w:t>6</w:t>
      </w:r>
    </w:p>
    <w:p w14:paraId="2985D780" w14:textId="77777777" w:rsidR="00362FC1" w:rsidRPr="00362FC1" w:rsidRDefault="00362FC1" w:rsidP="00362FC1">
      <w:pPr>
        <w:jc w:val="center"/>
        <w:rPr>
          <w:sz w:val="40"/>
          <w:szCs w:val="40"/>
        </w:rPr>
      </w:pPr>
    </w:p>
    <w:p w14:paraId="49EFA4C3" w14:textId="318E287C" w:rsidR="00E75CF0" w:rsidRPr="00362FC1" w:rsidRDefault="00E75CF0" w:rsidP="00362FC1">
      <w:pPr>
        <w:jc w:val="center"/>
        <w:rPr>
          <w:sz w:val="40"/>
          <w:szCs w:val="40"/>
        </w:rPr>
      </w:pPr>
      <w:r w:rsidRPr="00362FC1">
        <w:rPr>
          <w:sz w:val="40"/>
          <w:szCs w:val="40"/>
        </w:rPr>
        <w:t>CENÍK PRO ROK 202</w:t>
      </w:r>
      <w:r w:rsidR="00D264A1">
        <w:rPr>
          <w:sz w:val="40"/>
          <w:szCs w:val="40"/>
        </w:rPr>
        <w:t>6</w:t>
      </w:r>
    </w:p>
    <w:p w14:paraId="408D99BB" w14:textId="0418A109" w:rsidR="00E75CF0" w:rsidRDefault="00E75CF0"/>
    <w:p w14:paraId="655B0BC6" w14:textId="370003D5" w:rsidR="00362FC1" w:rsidRPr="00362FC1" w:rsidRDefault="00E75CF0">
      <w:pPr>
        <w:rPr>
          <w:sz w:val="28"/>
          <w:szCs w:val="28"/>
        </w:rPr>
      </w:pPr>
      <w:r w:rsidRPr="00362FC1">
        <w:rPr>
          <w:sz w:val="28"/>
          <w:szCs w:val="28"/>
        </w:rPr>
        <w:t>VELKOOBJEMOVÝ KOMUNÁLNÍ ODPAD V PŘIMĚŘENÉM MNOŽSTVÍ NA JEDNU NEMOVITOST PŘÍPADNĚ BYT V OBCI BĚCHARY</w:t>
      </w:r>
      <w:r w:rsidR="00D264A1">
        <w:rPr>
          <w:sz w:val="28"/>
          <w:szCs w:val="28"/>
        </w:rPr>
        <w:t xml:space="preserve">, </w:t>
      </w:r>
      <w:proofErr w:type="spellStart"/>
      <w:r w:rsidR="00D264A1">
        <w:rPr>
          <w:sz w:val="28"/>
          <w:szCs w:val="28"/>
        </w:rPr>
        <w:t>Běchárky</w:t>
      </w:r>
      <w:proofErr w:type="spellEnd"/>
      <w:r w:rsidR="00D264A1">
        <w:rPr>
          <w:sz w:val="28"/>
          <w:szCs w:val="28"/>
        </w:rPr>
        <w:t xml:space="preserve"> </w:t>
      </w:r>
      <w:r w:rsidRPr="00362FC1">
        <w:rPr>
          <w:sz w:val="28"/>
          <w:szCs w:val="28"/>
        </w:rPr>
        <w:t>--</w:t>
      </w:r>
      <w:r w:rsidR="00D264A1">
        <w:rPr>
          <w:sz w:val="28"/>
          <w:szCs w:val="28"/>
        </w:rPr>
        <w:t xml:space="preserve"> </w:t>
      </w:r>
      <w:r w:rsidRPr="00362FC1">
        <w:rPr>
          <w:b/>
          <w:bCs/>
          <w:sz w:val="28"/>
          <w:szCs w:val="28"/>
        </w:rPr>
        <w:t>ZDARMA</w:t>
      </w:r>
      <w:r w:rsidR="005E5FEC" w:rsidRPr="00362FC1">
        <w:rPr>
          <w:sz w:val="28"/>
          <w:szCs w:val="28"/>
        </w:rPr>
        <w:t xml:space="preserve"> </w:t>
      </w:r>
      <w:r w:rsidR="00362FC1" w:rsidRPr="00362FC1">
        <w:rPr>
          <w:sz w:val="28"/>
          <w:szCs w:val="28"/>
        </w:rPr>
        <w:t xml:space="preserve">   </w:t>
      </w:r>
    </w:p>
    <w:p w14:paraId="3FE6985B" w14:textId="1A71A9D7" w:rsidR="00E75CF0" w:rsidRPr="00362FC1" w:rsidRDefault="005E5FEC">
      <w:pPr>
        <w:rPr>
          <w:sz w:val="28"/>
          <w:szCs w:val="28"/>
        </w:rPr>
      </w:pPr>
      <w:r w:rsidRPr="00362FC1">
        <w:rPr>
          <w:sz w:val="28"/>
          <w:szCs w:val="28"/>
        </w:rPr>
        <w:t xml:space="preserve"> </w:t>
      </w:r>
      <w:r w:rsidR="00362FC1" w:rsidRPr="00362FC1">
        <w:rPr>
          <w:sz w:val="28"/>
          <w:szCs w:val="28"/>
        </w:rPr>
        <w:t>(</w:t>
      </w:r>
      <w:r w:rsidRPr="00362FC1">
        <w:rPr>
          <w:sz w:val="28"/>
          <w:szCs w:val="28"/>
        </w:rPr>
        <w:t xml:space="preserve">přiměřené množství je cca jeden vozík za osobní vozidlo standartní velikosti </w:t>
      </w:r>
      <w:r w:rsidR="00362FC1" w:rsidRPr="00362FC1">
        <w:rPr>
          <w:sz w:val="28"/>
          <w:szCs w:val="28"/>
        </w:rPr>
        <w:t>2x1 m)</w:t>
      </w:r>
    </w:p>
    <w:p w14:paraId="3B6485B2" w14:textId="158D5AD9" w:rsidR="00362FC1" w:rsidRPr="00362FC1" w:rsidRDefault="00362FC1">
      <w:pPr>
        <w:rPr>
          <w:sz w:val="28"/>
          <w:szCs w:val="28"/>
        </w:rPr>
      </w:pPr>
      <w:r w:rsidRPr="00362FC1">
        <w:rPr>
          <w:sz w:val="28"/>
          <w:szCs w:val="28"/>
        </w:rPr>
        <w:t>každý další vozík za OA  200,-</w:t>
      </w:r>
    </w:p>
    <w:p w14:paraId="449A75B8" w14:textId="74A2F04D" w:rsidR="00E75CF0" w:rsidRPr="00362FC1" w:rsidRDefault="00E75CF0">
      <w:pPr>
        <w:rPr>
          <w:sz w:val="28"/>
          <w:szCs w:val="28"/>
        </w:rPr>
      </w:pPr>
    </w:p>
    <w:p w14:paraId="29E9BFB9" w14:textId="415D18C3" w:rsidR="00E75CF0" w:rsidRPr="00362FC1" w:rsidRDefault="00E75CF0">
      <w:pPr>
        <w:rPr>
          <w:sz w:val="28"/>
          <w:szCs w:val="28"/>
        </w:rPr>
      </w:pPr>
      <w:r w:rsidRPr="00362FC1">
        <w:rPr>
          <w:sz w:val="28"/>
          <w:szCs w:val="28"/>
        </w:rPr>
        <w:t>ELEKTRO ZAŘÍZENÍ KOMPLETNÍ NEROZMONTOVANÉ –</w:t>
      </w:r>
      <w:r w:rsidRPr="00362FC1">
        <w:rPr>
          <w:b/>
          <w:bCs/>
          <w:sz w:val="28"/>
          <w:szCs w:val="28"/>
        </w:rPr>
        <w:t>ZDARMA</w:t>
      </w:r>
    </w:p>
    <w:p w14:paraId="2F062E85" w14:textId="1B336EA6" w:rsidR="00362FC1" w:rsidRDefault="00E75CF0">
      <w:pPr>
        <w:rPr>
          <w:sz w:val="28"/>
          <w:szCs w:val="28"/>
        </w:rPr>
      </w:pPr>
      <w:r w:rsidRPr="00362FC1">
        <w:rPr>
          <w:sz w:val="28"/>
          <w:szCs w:val="28"/>
        </w:rPr>
        <w:t>ELEKTRO ZAŘÍZENÍ ROZMONTOVANÉ</w:t>
      </w:r>
      <w:r w:rsidR="00A800B8" w:rsidRPr="00362FC1">
        <w:rPr>
          <w:sz w:val="28"/>
          <w:szCs w:val="28"/>
        </w:rPr>
        <w:t xml:space="preserve"> </w:t>
      </w:r>
      <w:r w:rsidR="00362FC1">
        <w:rPr>
          <w:sz w:val="28"/>
          <w:szCs w:val="28"/>
        </w:rPr>
        <w:t xml:space="preserve"> </w:t>
      </w:r>
      <w:r w:rsidR="00A800B8" w:rsidRPr="00362FC1">
        <w:rPr>
          <w:sz w:val="28"/>
          <w:szCs w:val="28"/>
        </w:rPr>
        <w:t xml:space="preserve"> malé spotřebiče 50,-  </w:t>
      </w:r>
    </w:p>
    <w:p w14:paraId="2B8BBA7F" w14:textId="2C49DD82" w:rsidR="00E75CF0" w:rsidRPr="00362FC1" w:rsidRDefault="00362FC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</w:t>
      </w:r>
      <w:r w:rsidR="00A800B8" w:rsidRPr="00362FC1">
        <w:rPr>
          <w:sz w:val="28"/>
          <w:szCs w:val="28"/>
        </w:rPr>
        <w:t xml:space="preserve">velké spotřebiče </w:t>
      </w:r>
      <w:r w:rsidR="00B54CE4">
        <w:rPr>
          <w:sz w:val="28"/>
          <w:szCs w:val="28"/>
        </w:rPr>
        <w:t>1</w:t>
      </w:r>
      <w:r>
        <w:rPr>
          <w:sz w:val="28"/>
          <w:szCs w:val="28"/>
        </w:rPr>
        <w:t>00</w:t>
      </w:r>
      <w:r w:rsidR="00A800B8" w:rsidRPr="00362FC1">
        <w:rPr>
          <w:sz w:val="28"/>
          <w:szCs w:val="28"/>
        </w:rPr>
        <w:t>,-</w:t>
      </w:r>
    </w:p>
    <w:p w14:paraId="6A377EFA" w14:textId="38A0C1A5" w:rsidR="00362FC1" w:rsidRDefault="00A800B8">
      <w:pPr>
        <w:rPr>
          <w:sz w:val="28"/>
          <w:szCs w:val="28"/>
        </w:rPr>
      </w:pPr>
      <w:r w:rsidRPr="00362FC1">
        <w:rPr>
          <w:sz w:val="28"/>
          <w:szCs w:val="28"/>
        </w:rPr>
        <w:t xml:space="preserve">PNEUMATIKY    osobní vozy </w:t>
      </w:r>
      <w:r w:rsidR="00B54CE4">
        <w:rPr>
          <w:sz w:val="28"/>
          <w:szCs w:val="28"/>
        </w:rPr>
        <w:t>50</w:t>
      </w:r>
      <w:r w:rsidRPr="00362FC1">
        <w:rPr>
          <w:sz w:val="28"/>
          <w:szCs w:val="28"/>
        </w:rPr>
        <w:t xml:space="preserve">,-    </w:t>
      </w:r>
    </w:p>
    <w:p w14:paraId="5AE5847F" w14:textId="34BB3A85" w:rsidR="00A800B8" w:rsidRPr="00362FC1" w:rsidRDefault="00362FC1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</w:t>
      </w:r>
      <w:r w:rsidR="00A800B8" w:rsidRPr="00362FC1">
        <w:rPr>
          <w:sz w:val="28"/>
          <w:szCs w:val="28"/>
        </w:rPr>
        <w:t xml:space="preserve"> dodávkové 100,-</w:t>
      </w:r>
    </w:p>
    <w:p w14:paraId="365951ED" w14:textId="77777777" w:rsidR="00362FC1" w:rsidRDefault="00362FC1">
      <w:pPr>
        <w:rPr>
          <w:sz w:val="28"/>
          <w:szCs w:val="28"/>
        </w:rPr>
      </w:pPr>
    </w:p>
    <w:p w14:paraId="1259ECBD" w14:textId="0DC0BE83" w:rsidR="00A800B8" w:rsidRPr="00362FC1" w:rsidRDefault="00A800B8">
      <w:pPr>
        <w:rPr>
          <w:sz w:val="28"/>
          <w:szCs w:val="28"/>
        </w:rPr>
      </w:pPr>
      <w:r w:rsidRPr="00362FC1">
        <w:rPr>
          <w:sz w:val="28"/>
          <w:szCs w:val="28"/>
        </w:rPr>
        <w:t>ČELLNÍ SKLO Z AUTOMOBILU  200,-</w:t>
      </w:r>
    </w:p>
    <w:p w14:paraId="27B0A249" w14:textId="3E4E9406" w:rsidR="005E5FEC" w:rsidRPr="00362FC1" w:rsidRDefault="005E5FEC">
      <w:pPr>
        <w:rPr>
          <w:sz w:val="28"/>
          <w:szCs w:val="28"/>
        </w:rPr>
      </w:pPr>
    </w:p>
    <w:p w14:paraId="2B6413FF" w14:textId="7E482291" w:rsidR="005E5FEC" w:rsidRPr="00D264A1" w:rsidRDefault="00D264A1">
      <w:pPr>
        <w:rPr>
          <w:sz w:val="40"/>
          <w:szCs w:val="40"/>
        </w:rPr>
      </w:pPr>
      <w:r w:rsidRPr="00D264A1">
        <w:rPr>
          <w:sz w:val="40"/>
          <w:szCs w:val="40"/>
        </w:rPr>
        <w:t>Nebezpečné složky komunálního odpadu nejsou předmětem tohoto sběru.</w:t>
      </w:r>
    </w:p>
    <w:p w14:paraId="0D6ECD00" w14:textId="77777777" w:rsidR="00A800B8" w:rsidRPr="00362FC1" w:rsidRDefault="00A800B8">
      <w:pPr>
        <w:rPr>
          <w:sz w:val="28"/>
          <w:szCs w:val="28"/>
        </w:rPr>
      </w:pPr>
    </w:p>
    <w:p w14:paraId="4B667193" w14:textId="56694579" w:rsidR="00A800B8" w:rsidRDefault="00A800B8">
      <w:r>
        <w:t xml:space="preserve">                                                              </w:t>
      </w:r>
    </w:p>
    <w:p w14:paraId="4CDA7C2F" w14:textId="77777777" w:rsidR="00E75CF0" w:rsidRDefault="00E75CF0"/>
    <w:sectPr w:rsidR="00E75CF0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5CF0"/>
    <w:rsid w:val="000E4666"/>
    <w:rsid w:val="00127BDD"/>
    <w:rsid w:val="00362FC1"/>
    <w:rsid w:val="005E5FEC"/>
    <w:rsid w:val="00A800B8"/>
    <w:rsid w:val="00B54CE4"/>
    <w:rsid w:val="00D264A1"/>
    <w:rsid w:val="00E75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85DF4B"/>
  <w15:chartTrackingRefBased/>
  <w15:docId w15:val="{2F358415-9FD1-4CC4-8F9E-D6BC089BDA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1315</TotalTime>
  <Pages>1</Pages>
  <Words>111</Words>
  <Characters>658</Characters>
  <Application>Microsoft Office Word</Application>
  <DocSecurity>0</DocSecurity>
  <Lines>5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Bohumil Vobr</dc:creator>
  <cp:keywords/>
  <dc:description/>
  <cp:lastModifiedBy>Bohumil Vobr</cp:lastModifiedBy>
  <cp:revision>3</cp:revision>
  <cp:lastPrinted>2021-10-15T09:50:00Z</cp:lastPrinted>
  <dcterms:created xsi:type="dcterms:W3CDTF">2021-10-15T09:10:00Z</dcterms:created>
  <dcterms:modified xsi:type="dcterms:W3CDTF">2026-03-23T15:05:00Z</dcterms:modified>
</cp:coreProperties>
</file>